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6F" w:rsidRDefault="0053306F" w:rsidP="00F339AC">
      <w:pPr>
        <w:jc w:val="both"/>
      </w:pPr>
      <w:r>
        <w:tab/>
        <w:t xml:space="preserve">На основу чл. 29.ст.5. и 6. Закона о комуналној полицији („Службени гласник Републике Србије“, број 51/09), чл. 15.Одлуке о образовању и унутрашњем уређењу Комуналне полиције града Врања („Службени гласник града Врања“, број 18/15-пречишћен текст) и чл. 32.ст. 1. тач. 6) Статута града Врања („Службени гласник града Врања“, број 3/17-пречишћен текст и 8/17), Скупштина града Врања, на седници одржаној 13.06.2017.године, донела је </w:t>
      </w:r>
    </w:p>
    <w:p w:rsidR="0053306F" w:rsidRPr="00F339AC" w:rsidRDefault="0053306F"/>
    <w:p w:rsidR="0053306F" w:rsidRDefault="0053306F"/>
    <w:p w:rsidR="0053306F" w:rsidRDefault="0053306F" w:rsidP="001D2BF8">
      <w:pPr>
        <w:jc w:val="center"/>
        <w:rPr>
          <w:b/>
        </w:rPr>
      </w:pPr>
      <w:r>
        <w:rPr>
          <w:b/>
        </w:rPr>
        <w:t>Р  Е  Ш  Е  Њ  Е</w:t>
      </w:r>
    </w:p>
    <w:p w:rsidR="0053306F" w:rsidRDefault="0053306F" w:rsidP="001D2BF8">
      <w:pPr>
        <w:jc w:val="center"/>
        <w:rPr>
          <w:b/>
        </w:rPr>
      </w:pPr>
      <w:r>
        <w:rPr>
          <w:b/>
        </w:rPr>
        <w:t>О ОБРАЗОВАЊУ КОМИСИЈЕ ЗА РЕШАВАЊЕ ПРИТУЖБИ</w:t>
      </w:r>
    </w:p>
    <w:p w:rsidR="0053306F" w:rsidRDefault="0053306F" w:rsidP="001D2BF8">
      <w:pPr>
        <w:jc w:val="center"/>
        <w:rPr>
          <w:b/>
        </w:rPr>
      </w:pPr>
      <w:r>
        <w:rPr>
          <w:b/>
        </w:rPr>
        <w:t>НА РАД КОМУНАЛНЕ ПОЛИЦИЈЕ ГРАДА ВРАЊА</w:t>
      </w:r>
    </w:p>
    <w:p w:rsidR="0053306F" w:rsidRDefault="0053306F" w:rsidP="001D2BF8">
      <w:pPr>
        <w:jc w:val="center"/>
        <w:rPr>
          <w:b/>
        </w:rPr>
      </w:pPr>
    </w:p>
    <w:p w:rsidR="0053306F" w:rsidRDefault="0053306F" w:rsidP="001D2BF8">
      <w:pPr>
        <w:jc w:val="center"/>
        <w:rPr>
          <w:b/>
        </w:rPr>
      </w:pPr>
    </w:p>
    <w:p w:rsidR="0053306F" w:rsidRDefault="0053306F" w:rsidP="001D2BF8">
      <w:pPr>
        <w:jc w:val="center"/>
        <w:rPr>
          <w:b/>
        </w:rPr>
      </w:pPr>
      <w:r>
        <w:rPr>
          <w:b/>
        </w:rPr>
        <w:t>Члан 1</w:t>
      </w:r>
    </w:p>
    <w:p w:rsidR="0053306F" w:rsidRDefault="0053306F" w:rsidP="001D2BF8">
      <w:pPr>
        <w:jc w:val="both"/>
      </w:pPr>
      <w:r w:rsidRPr="001D2BF8">
        <w:tab/>
        <w:t>Овим решењем образује се Комисија за решавање притужби на рад Комуналне полиције града Врања ( у даљем тексту: Комисија).</w:t>
      </w:r>
    </w:p>
    <w:p w:rsidR="0053306F" w:rsidRDefault="0053306F" w:rsidP="001D2BF8">
      <w:pPr>
        <w:jc w:val="both"/>
      </w:pPr>
    </w:p>
    <w:p w:rsidR="0053306F" w:rsidRPr="001D2BF8" w:rsidRDefault="0053306F" w:rsidP="001D2BF8">
      <w:pPr>
        <w:jc w:val="center"/>
        <w:rPr>
          <w:b/>
        </w:rPr>
      </w:pPr>
      <w:r w:rsidRPr="001D2BF8">
        <w:rPr>
          <w:b/>
        </w:rPr>
        <w:t>Члан 2</w:t>
      </w:r>
    </w:p>
    <w:p w:rsidR="0053306F" w:rsidRDefault="0053306F" w:rsidP="001D2BF8">
      <w:pPr>
        <w:jc w:val="both"/>
      </w:pPr>
      <w:r>
        <w:tab/>
        <w:t>У Комисију се именују:</w:t>
      </w:r>
    </w:p>
    <w:p w:rsidR="0053306F" w:rsidRDefault="0053306F" w:rsidP="001D2BF8">
      <w:pPr>
        <w:jc w:val="both"/>
      </w:pPr>
    </w:p>
    <w:p w:rsidR="0053306F" w:rsidRDefault="0053306F" w:rsidP="001D2BF8">
      <w:pPr>
        <w:jc w:val="both"/>
        <w:rPr>
          <w:b/>
          <w:i/>
        </w:rPr>
      </w:pPr>
      <w:r w:rsidRPr="001D2BF8">
        <w:rPr>
          <w:b/>
          <w:i/>
        </w:rPr>
        <w:tab/>
      </w:r>
      <w:r>
        <w:rPr>
          <w:b/>
          <w:i/>
        </w:rPr>
        <w:t>-</w:t>
      </w:r>
      <w:r w:rsidRPr="001D2BF8">
        <w:rPr>
          <w:b/>
          <w:i/>
        </w:rPr>
        <w:t>за председника:</w:t>
      </w:r>
    </w:p>
    <w:p w:rsidR="0053306F" w:rsidRDefault="0053306F" w:rsidP="001D2BF8">
      <w:pPr>
        <w:jc w:val="both"/>
      </w:pPr>
      <w:r>
        <w:tab/>
        <w:t>Предраг Маринковић, официр у Одељењу полиције Полицијске управе у Врању.</w:t>
      </w:r>
    </w:p>
    <w:p w:rsidR="0053306F" w:rsidRDefault="0053306F" w:rsidP="001D2BF8">
      <w:pPr>
        <w:jc w:val="both"/>
      </w:pPr>
    </w:p>
    <w:p w:rsidR="0053306F" w:rsidRDefault="0053306F" w:rsidP="001D2BF8">
      <w:pPr>
        <w:jc w:val="both"/>
        <w:rPr>
          <w:b/>
          <w:i/>
        </w:rPr>
      </w:pPr>
      <w:r>
        <w:tab/>
      </w:r>
      <w:r>
        <w:rPr>
          <w:b/>
          <w:i/>
        </w:rPr>
        <w:t>-за чланове:</w:t>
      </w:r>
    </w:p>
    <w:p w:rsidR="0053306F" w:rsidRDefault="0053306F" w:rsidP="001D2BF8">
      <w:pPr>
        <w:jc w:val="both"/>
        <w:rPr>
          <w:b/>
          <w:i/>
        </w:rPr>
      </w:pPr>
    </w:p>
    <w:p w:rsidR="0053306F" w:rsidRDefault="0053306F" w:rsidP="001D2BF8">
      <w:pPr>
        <w:pStyle w:val="ListParagraph"/>
        <w:numPr>
          <w:ilvl w:val="0"/>
          <w:numId w:val="1"/>
        </w:numPr>
        <w:jc w:val="both"/>
      </w:pPr>
      <w:r>
        <w:t>Ивица Ташковић, начелник Комуналне полиције.</w:t>
      </w:r>
    </w:p>
    <w:p w:rsidR="0053306F" w:rsidRDefault="0053306F" w:rsidP="001D2BF8">
      <w:pPr>
        <w:pStyle w:val="ListParagraph"/>
        <w:numPr>
          <w:ilvl w:val="0"/>
          <w:numId w:val="1"/>
        </w:numPr>
        <w:jc w:val="both"/>
      </w:pPr>
      <w:r>
        <w:t>Стефан Дутина, одборник Скупштине Града.</w:t>
      </w:r>
    </w:p>
    <w:p w:rsidR="0053306F" w:rsidRDefault="0053306F" w:rsidP="001D2BF8">
      <w:pPr>
        <w:pStyle w:val="ListParagraph"/>
        <w:numPr>
          <w:ilvl w:val="0"/>
          <w:numId w:val="1"/>
        </w:numPr>
        <w:jc w:val="both"/>
      </w:pPr>
      <w:r>
        <w:t>Марјан Стошић, одборник Скупштине Града.</w:t>
      </w:r>
    </w:p>
    <w:p w:rsidR="0053306F" w:rsidRDefault="0053306F" w:rsidP="001D2BF8">
      <w:pPr>
        <w:pStyle w:val="ListParagraph"/>
        <w:numPr>
          <w:ilvl w:val="0"/>
          <w:numId w:val="1"/>
        </w:numPr>
        <w:jc w:val="both"/>
      </w:pPr>
      <w:r>
        <w:t>Далибор Димитријевић, одборник Скупштине Града.</w:t>
      </w:r>
    </w:p>
    <w:p w:rsidR="0053306F" w:rsidRDefault="0053306F" w:rsidP="006B1B93">
      <w:pPr>
        <w:jc w:val="both"/>
      </w:pPr>
    </w:p>
    <w:p w:rsidR="0053306F" w:rsidRDefault="0053306F" w:rsidP="006B1B93">
      <w:pPr>
        <w:jc w:val="center"/>
        <w:rPr>
          <w:b/>
        </w:rPr>
      </w:pPr>
      <w:r>
        <w:rPr>
          <w:b/>
        </w:rPr>
        <w:t>Члан 3</w:t>
      </w:r>
    </w:p>
    <w:p w:rsidR="0053306F" w:rsidRDefault="0053306F" w:rsidP="006B1B93">
      <w:pPr>
        <w:jc w:val="both"/>
      </w:pPr>
      <w:r>
        <w:tab/>
        <w:t>Задатак Комисије је да, у случајевима кад из притужбе или података прикупљених у поступку код начелника Комуналне полиције, односно овлашћеног лица за решавање по притужби, произилази сумња да је комунални полицајац незаконито или неправилном применом овлашћења из Закона о комуналној полицији учинио кривично дело за које се гони по службеној дужности, води даљи поступак решавања притужбе.</w:t>
      </w:r>
    </w:p>
    <w:p w:rsidR="0053306F" w:rsidRDefault="0053306F" w:rsidP="006B1B93">
      <w:pPr>
        <w:jc w:val="both"/>
      </w:pPr>
    </w:p>
    <w:p w:rsidR="0053306F" w:rsidRDefault="0053306F" w:rsidP="006B1B93">
      <w:pPr>
        <w:jc w:val="both"/>
      </w:pPr>
      <w:r>
        <w:tab/>
        <w:t>У поступку разматрања притужбе, Комисија је овлашћена да од подносиоца притужбе и других лица прикупља потребна обавештења и доказе о чињеницама и околностима на које се притужба односи, као и да од Градске управе и Полиције тражи тражи потребну помоћ и сарадњу.</w:t>
      </w:r>
    </w:p>
    <w:p w:rsidR="0053306F" w:rsidRDefault="0053306F" w:rsidP="006B1B93">
      <w:pPr>
        <w:jc w:val="both"/>
      </w:pPr>
    </w:p>
    <w:p w:rsidR="0053306F" w:rsidRDefault="0053306F" w:rsidP="006B1B93">
      <w:pPr>
        <w:jc w:val="center"/>
        <w:rPr>
          <w:b/>
        </w:rPr>
      </w:pPr>
      <w:r>
        <w:rPr>
          <w:b/>
        </w:rPr>
        <w:t>Члан 4</w:t>
      </w:r>
    </w:p>
    <w:p w:rsidR="0053306F" w:rsidRDefault="0053306F" w:rsidP="006B1B93">
      <w:pPr>
        <w:jc w:val="both"/>
      </w:pPr>
      <w:r>
        <w:tab/>
        <w:t>Поступак решавања притужби Комисија закључује достављањем одговора подносиоцу притужбе у року од 30 дана од дана истека рока за вођење поступка код начелника Комуналне полиције, односно овлашћеног лица.</w:t>
      </w:r>
    </w:p>
    <w:p w:rsidR="0053306F" w:rsidRDefault="0053306F" w:rsidP="006B1B93">
      <w:pPr>
        <w:jc w:val="both"/>
      </w:pPr>
    </w:p>
    <w:p w:rsidR="0053306F" w:rsidRDefault="0053306F" w:rsidP="006B1B93">
      <w:pPr>
        <w:jc w:val="both"/>
      </w:pPr>
    </w:p>
    <w:p w:rsidR="0053306F" w:rsidRDefault="0053306F" w:rsidP="006B1B93">
      <w:pPr>
        <w:jc w:val="both"/>
      </w:pPr>
    </w:p>
    <w:p w:rsidR="0053306F" w:rsidRPr="00F339AC" w:rsidRDefault="0053306F" w:rsidP="006B1B93">
      <w:pPr>
        <w:jc w:val="both"/>
      </w:pPr>
    </w:p>
    <w:p w:rsidR="0053306F" w:rsidRDefault="0053306F" w:rsidP="006B1B93">
      <w:pPr>
        <w:jc w:val="both"/>
      </w:pPr>
    </w:p>
    <w:p w:rsidR="0053306F" w:rsidRDefault="0053306F" w:rsidP="007B6FE5">
      <w:pPr>
        <w:jc w:val="center"/>
        <w:rPr>
          <w:b/>
        </w:rPr>
      </w:pPr>
      <w:r>
        <w:rPr>
          <w:b/>
        </w:rPr>
        <w:t>Члан 5</w:t>
      </w:r>
    </w:p>
    <w:p w:rsidR="0053306F" w:rsidRDefault="0053306F" w:rsidP="007B6FE5">
      <w:pPr>
        <w:jc w:val="both"/>
      </w:pPr>
      <w:r>
        <w:tab/>
        <w:t>Комисија ради и пуноважно одлучује ако седници присуствује већина од укупног броја чланова Комисије.</w:t>
      </w:r>
    </w:p>
    <w:p w:rsidR="0053306F" w:rsidRDefault="0053306F" w:rsidP="007B6FE5">
      <w:pPr>
        <w:jc w:val="both"/>
      </w:pPr>
      <w:r>
        <w:tab/>
        <w:t>Комисија одлучује већином гласова присутних чланова.</w:t>
      </w:r>
    </w:p>
    <w:p w:rsidR="0053306F" w:rsidRDefault="0053306F" w:rsidP="007B6FE5">
      <w:pPr>
        <w:jc w:val="both"/>
      </w:pPr>
      <w:r>
        <w:tab/>
        <w:t>Начин рада и одлучивања Комисије ближе се уређује Пословником Комисије.</w:t>
      </w:r>
    </w:p>
    <w:p w:rsidR="0053306F" w:rsidRDefault="0053306F" w:rsidP="007B6FE5">
      <w:pPr>
        <w:jc w:val="both"/>
      </w:pPr>
    </w:p>
    <w:p w:rsidR="0053306F" w:rsidRPr="00F339AC" w:rsidRDefault="0053306F" w:rsidP="00F339AC">
      <w:pPr>
        <w:jc w:val="center"/>
        <w:rPr>
          <w:b/>
        </w:rPr>
      </w:pPr>
      <w:r w:rsidRPr="00F339AC">
        <w:rPr>
          <w:b/>
        </w:rPr>
        <w:t>Члан 6</w:t>
      </w:r>
    </w:p>
    <w:p w:rsidR="0053306F" w:rsidRDefault="0053306F" w:rsidP="007B6FE5">
      <w:pPr>
        <w:jc w:val="both"/>
      </w:pPr>
      <w:r>
        <w:tab/>
        <w:t>Мандат комисије траје две године.</w:t>
      </w:r>
    </w:p>
    <w:p w:rsidR="0053306F" w:rsidRDefault="0053306F" w:rsidP="007B6FE5">
      <w:pPr>
        <w:jc w:val="both"/>
      </w:pPr>
    </w:p>
    <w:p w:rsidR="0053306F" w:rsidRDefault="0053306F" w:rsidP="00F339AC">
      <w:pPr>
        <w:jc w:val="center"/>
        <w:rPr>
          <w:b/>
        </w:rPr>
      </w:pPr>
      <w:r>
        <w:rPr>
          <w:b/>
        </w:rPr>
        <w:t>Члан 7</w:t>
      </w:r>
    </w:p>
    <w:p w:rsidR="0053306F" w:rsidRDefault="0053306F" w:rsidP="00F339AC">
      <w:pPr>
        <w:jc w:val="both"/>
      </w:pPr>
      <w:r>
        <w:tab/>
        <w:t>Ступањем на снагу овог решења престаје да важи Решење о именовању Комисије за решавање притужби на рад Комуналне полиције града Врања, број: 02-38/2015-13 од 23.04.2015.године  („Службени гласник града Врања“, број 6/15).</w:t>
      </w:r>
    </w:p>
    <w:p w:rsidR="0053306F" w:rsidRDefault="0053306F" w:rsidP="00F339AC">
      <w:pPr>
        <w:jc w:val="both"/>
      </w:pPr>
    </w:p>
    <w:p w:rsidR="0053306F" w:rsidRDefault="0053306F" w:rsidP="002E05D3">
      <w:pPr>
        <w:jc w:val="center"/>
        <w:rPr>
          <w:b/>
        </w:rPr>
      </w:pPr>
      <w:r>
        <w:rPr>
          <w:b/>
        </w:rPr>
        <w:t>Члан 8</w:t>
      </w:r>
    </w:p>
    <w:p w:rsidR="0053306F" w:rsidRPr="002E05D3" w:rsidRDefault="0053306F" w:rsidP="002E05D3">
      <w:pPr>
        <w:jc w:val="both"/>
      </w:pPr>
      <w:r w:rsidRPr="002E05D3">
        <w:tab/>
        <w:t>Решење ступа на снагу даном доношења.</w:t>
      </w:r>
    </w:p>
    <w:p w:rsidR="0053306F" w:rsidRDefault="0053306F" w:rsidP="002E05D3">
      <w:pPr>
        <w:jc w:val="both"/>
        <w:rPr>
          <w:b/>
        </w:rPr>
      </w:pPr>
    </w:p>
    <w:p w:rsidR="0053306F" w:rsidRDefault="0053306F" w:rsidP="002E05D3">
      <w:pPr>
        <w:jc w:val="center"/>
        <w:rPr>
          <w:b/>
        </w:rPr>
      </w:pPr>
      <w:r>
        <w:rPr>
          <w:b/>
        </w:rPr>
        <w:t>Члан 9</w:t>
      </w:r>
    </w:p>
    <w:p w:rsidR="0053306F" w:rsidRDefault="0053306F" w:rsidP="002E05D3">
      <w:pPr>
        <w:jc w:val="both"/>
      </w:pPr>
      <w:r>
        <w:tab/>
        <w:t>Решење објавити у „Службеном гласнику града Врања“.</w:t>
      </w:r>
    </w:p>
    <w:p w:rsidR="0053306F" w:rsidRDefault="0053306F" w:rsidP="002E05D3">
      <w:pPr>
        <w:jc w:val="both"/>
      </w:pPr>
    </w:p>
    <w:p w:rsidR="0053306F" w:rsidRDefault="0053306F" w:rsidP="002E05D3">
      <w:pPr>
        <w:jc w:val="both"/>
      </w:pPr>
    </w:p>
    <w:p w:rsidR="0053306F" w:rsidRDefault="0053306F" w:rsidP="002E05D3">
      <w:pPr>
        <w:jc w:val="center"/>
        <w:rPr>
          <w:b/>
        </w:rPr>
      </w:pPr>
      <w:r>
        <w:rPr>
          <w:b/>
        </w:rPr>
        <w:t>СКУПШТИНА ГРАДА ВРАЊА</w:t>
      </w:r>
    </w:p>
    <w:p w:rsidR="0053306F" w:rsidRPr="00C320D6" w:rsidRDefault="0053306F" w:rsidP="002E05D3">
      <w:pPr>
        <w:jc w:val="center"/>
        <w:rPr>
          <w:b/>
          <w:lang/>
        </w:rPr>
      </w:pPr>
      <w:r>
        <w:rPr>
          <w:b/>
        </w:rPr>
        <w:t>13. 06. 2017.године, број:02-106/2017-10</w:t>
      </w:r>
    </w:p>
    <w:p w:rsidR="0053306F" w:rsidRDefault="0053306F" w:rsidP="002E05D3">
      <w:pPr>
        <w:jc w:val="center"/>
        <w:rPr>
          <w:b/>
        </w:rPr>
      </w:pPr>
    </w:p>
    <w:p w:rsidR="0053306F" w:rsidRDefault="0053306F" w:rsidP="002E05D3">
      <w:pPr>
        <w:jc w:val="center"/>
        <w:rPr>
          <w:b/>
        </w:rPr>
      </w:pPr>
    </w:p>
    <w:p w:rsidR="0053306F" w:rsidRDefault="0053306F" w:rsidP="002E05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ПРЕДСЕДНИК СКУПШТИНЕ</w:t>
      </w:r>
    </w:p>
    <w:p w:rsidR="0053306F" w:rsidRDefault="0053306F" w:rsidP="002E05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Дејан Тричковић, спец.двм, с.р.</w:t>
      </w:r>
    </w:p>
    <w:p w:rsidR="0053306F" w:rsidRDefault="0053306F" w:rsidP="002E05D3">
      <w:pPr>
        <w:jc w:val="both"/>
        <w:rPr>
          <w:b/>
        </w:rPr>
      </w:pPr>
    </w:p>
    <w:p w:rsidR="0053306F" w:rsidRDefault="0053306F" w:rsidP="002E05D3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СЕКРЕТАР СКУПШТИНЕ</w:t>
      </w:r>
    </w:p>
    <w:p w:rsidR="0053306F" w:rsidRPr="002E05D3" w:rsidRDefault="0053306F" w:rsidP="002E05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Марко Тричковић</w:t>
      </w:r>
    </w:p>
    <w:sectPr w:rsidR="0053306F" w:rsidRPr="002E05D3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72DE9"/>
    <w:multiLevelType w:val="hybridMultilevel"/>
    <w:tmpl w:val="5338DD54"/>
    <w:lvl w:ilvl="0" w:tplc="D1CC2A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BF8"/>
    <w:rsid w:val="000952F0"/>
    <w:rsid w:val="00163799"/>
    <w:rsid w:val="001763DD"/>
    <w:rsid w:val="0019525C"/>
    <w:rsid w:val="001D2BF8"/>
    <w:rsid w:val="0029298C"/>
    <w:rsid w:val="002E05D3"/>
    <w:rsid w:val="0045768A"/>
    <w:rsid w:val="004B377C"/>
    <w:rsid w:val="0053306F"/>
    <w:rsid w:val="006B1B93"/>
    <w:rsid w:val="00756CAC"/>
    <w:rsid w:val="00762C5E"/>
    <w:rsid w:val="007B6FE5"/>
    <w:rsid w:val="00862CAB"/>
    <w:rsid w:val="00923B55"/>
    <w:rsid w:val="00A84542"/>
    <w:rsid w:val="00BB1744"/>
    <w:rsid w:val="00C320D6"/>
    <w:rsid w:val="00EF3397"/>
    <w:rsid w:val="00F3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D2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1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457</Words>
  <Characters>2607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5</cp:revision>
  <cp:lastPrinted>2017-06-14T11:04:00Z</cp:lastPrinted>
  <dcterms:created xsi:type="dcterms:W3CDTF">2017-06-09T07:23:00Z</dcterms:created>
  <dcterms:modified xsi:type="dcterms:W3CDTF">2017-06-14T11:08:00Z</dcterms:modified>
</cp:coreProperties>
</file>